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C1" w:rsidRDefault="000A0EC1" w:rsidP="000A0EC1">
      <w:pPr>
        <w:adjustRightInd w:val="0"/>
        <w:snapToGrid w:val="0"/>
        <w:spacing w:line="520" w:lineRule="exact"/>
        <w:jc w:val="center"/>
        <w:rPr>
          <w:rFonts w:ascii="黑体" w:eastAsia="黑体" w:hAnsi="黑体" w:hint="eastAsia"/>
          <w:bCs/>
          <w:color w:val="000000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Cs/>
          <w:color w:val="000000"/>
          <w:sz w:val="32"/>
          <w:szCs w:val="32"/>
        </w:rPr>
        <w:t>广东开放大学（专科）电子商务专业</w:t>
      </w:r>
    </w:p>
    <w:p w:rsidR="000A0EC1" w:rsidRDefault="000A0EC1" w:rsidP="000A0EC1">
      <w:pPr>
        <w:adjustRightInd w:val="0"/>
        <w:snapToGrid w:val="0"/>
        <w:spacing w:line="520" w:lineRule="exact"/>
        <w:jc w:val="center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案例分析报告</w:t>
      </w:r>
    </w:p>
    <w:bookmarkEnd w:id="0"/>
    <w:p w:rsidR="000A0EC1" w:rsidRDefault="000A0EC1" w:rsidP="000A0EC1">
      <w:pPr>
        <w:adjustRightInd w:val="0"/>
        <w:snapToGrid w:val="0"/>
        <w:spacing w:line="560" w:lineRule="exac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学校名称（盖章）：                           年级专业：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4530"/>
      </w:tblGrid>
      <w:tr w:rsidR="000A0EC1" w:rsidTr="00D55D4A">
        <w:tc>
          <w:tcPr>
            <w:tcW w:w="4530" w:type="dxa"/>
          </w:tcPr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实训时间：</w:t>
            </w:r>
          </w:p>
        </w:tc>
        <w:tc>
          <w:tcPr>
            <w:tcW w:w="4530" w:type="dxa"/>
          </w:tcPr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实训地点</w:t>
            </w:r>
          </w:p>
        </w:tc>
      </w:tr>
      <w:tr w:rsidR="000A0EC1" w:rsidTr="00D55D4A">
        <w:tc>
          <w:tcPr>
            <w:tcW w:w="4530" w:type="dxa"/>
          </w:tcPr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指导教师：</w:t>
            </w:r>
          </w:p>
        </w:tc>
        <w:tc>
          <w:tcPr>
            <w:tcW w:w="4530" w:type="dxa"/>
          </w:tcPr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成绩：</w:t>
            </w:r>
          </w:p>
        </w:tc>
      </w:tr>
      <w:tr w:rsidR="000A0EC1" w:rsidTr="00D55D4A">
        <w:trPr>
          <w:trHeight w:val="70"/>
        </w:trPr>
        <w:tc>
          <w:tcPr>
            <w:tcW w:w="9060" w:type="dxa"/>
            <w:gridSpan w:val="2"/>
          </w:tcPr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小组成员及分工：</w:t>
            </w:r>
          </w:p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0A0EC1" w:rsidTr="00D55D4A">
        <w:trPr>
          <w:trHeight w:val="70"/>
        </w:trPr>
        <w:tc>
          <w:tcPr>
            <w:tcW w:w="9060" w:type="dxa"/>
            <w:gridSpan w:val="2"/>
          </w:tcPr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题目：</w:t>
            </w:r>
          </w:p>
        </w:tc>
      </w:tr>
      <w:tr w:rsidR="000A0EC1" w:rsidTr="00D55D4A">
        <w:trPr>
          <w:trHeight w:val="70"/>
        </w:trPr>
        <w:tc>
          <w:tcPr>
            <w:tcW w:w="9060" w:type="dxa"/>
            <w:gridSpan w:val="2"/>
          </w:tcPr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案例概要：</w:t>
            </w:r>
          </w:p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0A0EC1" w:rsidTr="00D55D4A">
        <w:trPr>
          <w:trHeight w:val="70"/>
        </w:trPr>
        <w:tc>
          <w:tcPr>
            <w:tcW w:w="9060" w:type="dxa"/>
            <w:gridSpan w:val="2"/>
          </w:tcPr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背景信息：</w:t>
            </w:r>
          </w:p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0A0EC1" w:rsidTr="00D55D4A">
        <w:trPr>
          <w:trHeight w:val="70"/>
        </w:trPr>
        <w:tc>
          <w:tcPr>
            <w:tcW w:w="9060" w:type="dxa"/>
            <w:gridSpan w:val="2"/>
          </w:tcPr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案例内容：</w:t>
            </w:r>
          </w:p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0A0EC1" w:rsidTr="00D55D4A">
        <w:trPr>
          <w:trHeight w:val="70"/>
        </w:trPr>
        <w:tc>
          <w:tcPr>
            <w:tcW w:w="9060" w:type="dxa"/>
            <w:gridSpan w:val="2"/>
          </w:tcPr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案例分析：</w:t>
            </w:r>
          </w:p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0A0EC1" w:rsidTr="00D55D4A">
        <w:trPr>
          <w:trHeight w:val="70"/>
        </w:trPr>
        <w:tc>
          <w:tcPr>
            <w:tcW w:w="9060" w:type="dxa"/>
            <w:gridSpan w:val="2"/>
          </w:tcPr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问题延伸思考：</w:t>
            </w:r>
          </w:p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0A0EC1" w:rsidTr="00D55D4A">
        <w:trPr>
          <w:trHeight w:val="70"/>
        </w:trPr>
        <w:tc>
          <w:tcPr>
            <w:tcW w:w="9060" w:type="dxa"/>
            <w:gridSpan w:val="2"/>
          </w:tcPr>
          <w:p w:rsidR="000A0EC1" w:rsidRDefault="000A0EC1" w:rsidP="00D55D4A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小组成员签名：</w:t>
            </w:r>
          </w:p>
        </w:tc>
      </w:tr>
    </w:tbl>
    <w:p w:rsidR="000B0404" w:rsidRDefault="000B0404"/>
    <w:sectPr w:rsidR="000B0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C1"/>
    <w:rsid w:val="000A0EC1"/>
    <w:rsid w:val="000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2022-04-24T13:05:00Z</dcterms:created>
  <dcterms:modified xsi:type="dcterms:W3CDTF">2022-04-24T13:05:00Z</dcterms:modified>
</cp:coreProperties>
</file>