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ascii="Times New Roman" w:hAnsi="Times New Roman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关于2024年春季学期《思想道德与法治》的学习计划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lang w:val="en-US" w:eastAsia="zh-CN"/>
        </w:rPr>
      </w:pPr>
    </w:p>
    <w:p>
      <w:pPr>
        <w:pStyle w:val="8"/>
        <w:bidi w:val="0"/>
      </w:pPr>
      <w:r>
        <w:rPr>
          <w:rFonts w:hint="default"/>
        </w:rPr>
        <w:t>随着2024年春季学期的到来，我对《思想道德与法治》这门课程充满了期待。我深知这门课程不仅关乎知识的积累，更关乎个人品质的塑造和价值观的树立。为了更好地学习这门课程，我制定了以下详细的学习计划。</w:t>
      </w:r>
    </w:p>
    <w:p>
      <w:pPr>
        <w:pStyle w:val="8"/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一、明确学习目标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在开始学习之前，我首先要明确自己的学习目标。通过这门课程，我希望能够：</w:t>
      </w:r>
    </w:p>
    <w:p>
      <w:pPr>
        <w:pStyle w:val="8"/>
        <w:bidi w:val="0"/>
      </w:pPr>
      <w:r>
        <w:rPr>
          <w:rFonts w:hint="default"/>
        </w:rPr>
        <w:t>深刻理解思想道德与法治的内涵，认识到它们在社会生活中的重要性。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提升自己的思想道德水平，树立正确的世界观、人生观和价值观。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增强法治意识，学会运用法律知识保护自己的合法权益。</w:t>
      </w:r>
    </w:p>
    <w:p>
      <w:pPr>
        <w:pStyle w:val="8"/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二、分章节学习计划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第一章：领悟人生真谛，把握人生方向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阅读教材和相关文献，理解人生的意义和价值，思考如何把握自己的人生方向。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撰写一篇关于“我的人生规划”的反思文章，明确自己的短期和长期目标。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第二章：追求远大理想，坚定崇高信念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通过案例分析，学习如何树立远大的理想并坚定信念。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参与课堂讨论，分享自己对于理想与信念的看法和体会。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第三章：继承优良传统，弘扬中国精神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深入了解中国的优良传统和文化，如孝道、诚信、勤劳等。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通过小组活动，探讨如何在新时代背景下弘扬中国精神。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第四章：明确价值要求，践行价值准则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学习社会主义核心价值观，理解其内涵和意义。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在日常生活中践行这些价值准则，如尊老爱幼、助人为乐等。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第五章：遵守道德规范，锤炼道德品格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深入学习道德规范，了解其在社会生活中的作用。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通过自我反思，发现自己道德品格上的不足并努力改进。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第六章：学习法治思想，提升法治素养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认真学习法治思想，了解法律的基本原则和精神。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通过模拟法庭等活动，提升自己的法治实践能力和素养。</w:t>
      </w:r>
    </w:p>
    <w:p>
      <w:pPr>
        <w:pStyle w:val="8"/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三、学习方法与时间安排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学习方法：我将采用多种学习方法来提高学习效果，包括阅读教材、参与课堂讨论、观看相关视频、参加实践活动等。同时，我还会利用网络资源，如学术网站、在线教育平台等，来拓宽自己的知识面。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时间安排：为了保证学习计划的顺利实施，我会合理安排时间。每周我会至少花费4个小时用于这门课程的学习，包括阅读教材、完成作业和参与课堂活动等。此外，我还会利用课余时间进行自主学习和拓展。</w:t>
      </w:r>
    </w:p>
    <w:p>
      <w:pPr>
        <w:pStyle w:val="8"/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四、考核与反馈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为了检验自己的学习效果，我会定期参加课堂测试和期末考</w:t>
      </w:r>
      <w:r>
        <w:rPr>
          <w:rFonts w:hint="eastAsia"/>
          <w:lang w:eastAsia="zh-CN"/>
        </w:rPr>
        <w:t>核</w:t>
      </w:r>
      <w:r>
        <w:rPr>
          <w:rFonts w:hint="default"/>
        </w:rPr>
        <w:t>。同时，我也会积极向老师和同学寻求反馈，了解自己的不足并进行改进。在学习过程中，我会保持积极的心态，不断调整自己的学习方法和策略，以达到更好的学习效果。</w:t>
      </w:r>
    </w:p>
    <w:p>
      <w:pPr>
        <w:pStyle w:val="8"/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五、总结与展望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通过这份学习计划，我期望能够在《思想道德与法治》这门课程中取得优异的成绩。更重要的是，我希望通过这门课程的学习，能够提升自己的思想道德水平和法治素养，成为一个有道德、有品质、有法治观念的大学生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展望未来，我将继续努力学习，不断拓宽自己的知识面和视野。同时，我也会将所学知识与实际生活相结合，积极参与社会实践活动，为社会的发展贡献自己的力量。我相信通过不断的学习和努力，我一定能够成为一个对社会有用的人才。</w:t>
      </w:r>
    </w:p>
    <w:p>
      <w:pPr>
        <w:pStyle w:val="8"/>
        <w:bidi w:val="0"/>
        <w:rPr>
          <w:rFonts w:hint="default"/>
        </w:rPr>
      </w:pPr>
      <w:r>
        <w:rPr>
          <w:rFonts w:hint="default"/>
        </w:rPr>
        <w:t>这份学习计划不仅是我对《思想道德与法治》这门课程的规划，更是我对自己未来发展的期许。我将严格按照计划执行，不断提升自己的综合素质和能力水平。</w:t>
      </w:r>
    </w:p>
    <w:p>
      <w:pPr>
        <w:pStyle w:val="8"/>
        <w:bidi w:val="0"/>
        <w:rPr>
          <w:rFonts w:hint="eastAsia" w:ascii="Times New Roman" w:hAnsi="Times New Roman" w:eastAsia="宋体" w:cs="宋体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28BE3EC0"/>
    <w:rsid w:val="023B4894"/>
    <w:rsid w:val="09C7187E"/>
    <w:rsid w:val="0BEA32BC"/>
    <w:rsid w:val="14772A73"/>
    <w:rsid w:val="15174E08"/>
    <w:rsid w:val="16C61FD2"/>
    <w:rsid w:val="1A713637"/>
    <w:rsid w:val="1C7B54D2"/>
    <w:rsid w:val="1CD95D9E"/>
    <w:rsid w:val="260A2E6A"/>
    <w:rsid w:val="28BE3EC0"/>
    <w:rsid w:val="2A913F0D"/>
    <w:rsid w:val="2CAB1542"/>
    <w:rsid w:val="328E513D"/>
    <w:rsid w:val="363F42D8"/>
    <w:rsid w:val="38127B00"/>
    <w:rsid w:val="3842169D"/>
    <w:rsid w:val="3874362B"/>
    <w:rsid w:val="3FB16E0C"/>
    <w:rsid w:val="4053647E"/>
    <w:rsid w:val="41781B94"/>
    <w:rsid w:val="41970956"/>
    <w:rsid w:val="47DF08BD"/>
    <w:rsid w:val="48CB3D90"/>
    <w:rsid w:val="555201A3"/>
    <w:rsid w:val="56F376BB"/>
    <w:rsid w:val="57E11119"/>
    <w:rsid w:val="5B4C6E83"/>
    <w:rsid w:val="5D9420F0"/>
    <w:rsid w:val="5FB94CDF"/>
    <w:rsid w:val="6038664F"/>
    <w:rsid w:val="63C40900"/>
    <w:rsid w:val="648222B1"/>
    <w:rsid w:val="682F7D0B"/>
    <w:rsid w:val="70E34453"/>
    <w:rsid w:val="73FE369D"/>
    <w:rsid w:val="7DBF5E0F"/>
    <w:rsid w:val="7ED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qq一级标题A1"/>
    <w:basedOn w:val="1"/>
    <w:qFormat/>
    <w:uiPriority w:val="0"/>
    <w:pPr>
      <w:spacing w:line="360" w:lineRule="auto"/>
      <w:ind w:firstLine="422" w:firstLineChars="200"/>
    </w:pPr>
    <w:rPr>
      <w:rFonts w:asciiTheme="minorAscii" w:hAnsiTheme="minorAscii" w:eastAsiaTheme="minorEastAsia"/>
      <w:b/>
      <w:bCs/>
      <w:sz w:val="28"/>
    </w:rPr>
  </w:style>
  <w:style w:type="paragraph" w:customStyle="1" w:styleId="7">
    <w:name w:val="qq二级标题A2"/>
    <w:basedOn w:val="1"/>
    <w:qFormat/>
    <w:uiPriority w:val="0"/>
    <w:pPr>
      <w:spacing w:line="360" w:lineRule="auto"/>
      <w:ind w:firstLine="422" w:firstLineChars="200"/>
    </w:pPr>
    <w:rPr>
      <w:rFonts w:hint="default" w:asciiTheme="minorAscii" w:hAnsiTheme="minorAscii"/>
      <w:b/>
      <w:bCs/>
      <w:sz w:val="24"/>
    </w:rPr>
  </w:style>
  <w:style w:type="paragraph" w:customStyle="1" w:styleId="8">
    <w:name w:val="qq正文A1."/>
    <w:basedOn w:val="1"/>
    <w:link w:val="9"/>
    <w:qFormat/>
    <w:uiPriority w:val="0"/>
    <w:pPr>
      <w:widowControl/>
      <w:spacing w:line="360" w:lineRule="auto"/>
      <w:ind w:firstLine="480" w:firstLineChars="200"/>
      <w:jc w:val="left"/>
    </w:pPr>
    <w:rPr>
      <w:rFonts w:asciiTheme="minorAscii" w:hAnsiTheme="minorAscii"/>
      <w:kern w:val="0"/>
      <w:sz w:val="24"/>
      <w:lang w:bidi="ar"/>
    </w:rPr>
  </w:style>
  <w:style w:type="character" w:customStyle="1" w:styleId="9">
    <w:name w:val="qq正文A1. Char"/>
    <w:link w:val="8"/>
    <w:qFormat/>
    <w:uiPriority w:val="0"/>
    <w:rPr>
      <w:rFonts w:asciiTheme="minorAscii" w:hAnsiTheme="minorAscii"/>
      <w:kern w:val="0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1252</Characters>
  <Lines>0</Lines>
  <Paragraphs>0</Paragraphs>
  <TotalTime>7</TotalTime>
  <ScaleCrop>false</ScaleCrop>
  <LinksUpToDate>false</LinksUpToDate>
  <CharactersWithSpaces>1252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2023-08-22T02:18:00Z</dcterms:created>
  <dc:creator>Administrator</dc:creator>
  <cp:lastModifiedBy>A</cp:lastModifiedBy>
  <dcterms:modified xsi:type="dcterms:W3CDTF">2024-06-12T01:12:19Z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FCF17790F10F41A0AC92D8D2CCB301D8_13</vt:lpwstr>
  </property>
</Properties>
</file>