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1" w:line="256" w:lineRule="auto"/>
        <w:ind w:left="490"/>
        <w:rPr>
          <w:rFonts w:hint="eastAsia" w:eastAsiaTheme="minorEastAsia"/>
        </w:rPr>
      </w:pPr>
      <w:r>
        <w:rPr>
          <w:rFonts w:hint="eastAsia" w:ascii="黑体" w:hAnsi="黑体" w:eastAsia="黑体" w:cs="黑体"/>
        </w:rPr>
        <w:t xml:space="preserve">附件1 </w:t>
      </w:r>
    </w:p>
    <w:p>
      <w:pPr>
        <w:spacing w:after="111" w:line="256" w:lineRule="auto"/>
        <w:ind w:left="490"/>
        <w:jc w:val="center"/>
      </w:pPr>
      <w:r>
        <w:rPr>
          <w:rFonts w:hint="eastAsia" w:ascii="宋体" w:hAnsi="宋体" w:eastAsia="宋体" w:cs="宋体"/>
        </w:rPr>
        <w:t>华南师范大学</w:t>
      </w:r>
      <w:r>
        <w:rPr>
          <w:rFonts w:hint="eastAsia" w:eastAsiaTheme="minorEastAsia"/>
        </w:rPr>
        <w:t>教育科学学院成人教育</w:t>
      </w:r>
      <w:r>
        <w:rPr>
          <w:rFonts w:hint="eastAsia" w:ascii="宋体" w:hAnsi="宋体" w:eastAsia="宋体" w:cs="宋体"/>
        </w:rPr>
        <w:t>本科毕业论文</w:t>
      </w:r>
    </w:p>
    <w:p>
      <w:pPr>
        <w:spacing w:after="111" w:line="256" w:lineRule="auto"/>
        <w:ind w:right="789" w:firstLine="3680" w:firstLineChars="1150"/>
      </w:pPr>
      <w:r>
        <w:rPr>
          <w:rFonts w:hint="eastAsia" w:ascii="宋体" w:hAnsi="宋体" w:eastAsia="宋体" w:cs="宋体"/>
        </w:rPr>
        <w:t>撰写基本规范</w:t>
      </w:r>
      <w:r>
        <w:t xml:space="preserve"> </w:t>
      </w:r>
      <w:bookmarkStart w:id="0" w:name="_GoBack"/>
      <w:bookmarkEnd w:id="0"/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color w:val="0000FF"/>
          <w:sz w:val="24"/>
        </w:rPr>
      </w:pPr>
      <w:r>
        <w:rPr>
          <w:rFonts w:hint="eastAsia" w:ascii="宋体" w:hAnsi="宋体" w:eastAsia="宋体" w:cs="宋体"/>
          <w:b/>
          <w:color w:val="0000FF"/>
          <w:sz w:val="24"/>
        </w:rPr>
        <w:t>毕业论文的定稿</w:t>
      </w:r>
      <w:r>
        <w:rPr>
          <w:rFonts w:ascii="宋体" w:hAnsi="宋体" w:eastAsia="宋体" w:cs="宋体"/>
          <w:b/>
          <w:color w:val="0000FF"/>
          <w:sz w:val="24"/>
        </w:rPr>
        <w:t>要附上</w:t>
      </w:r>
      <w:r>
        <w:rPr>
          <w:rFonts w:ascii="宋体" w:hAnsi="宋体" w:eastAsia="宋体" w:cs="宋体"/>
          <w:b/>
          <w:color w:val="FF0000"/>
          <w:sz w:val="24"/>
        </w:rPr>
        <w:t>查重报告，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重复率不超过</w:t>
      </w:r>
      <w:r>
        <w:rPr>
          <w:b/>
          <w:color w:val="FF0000"/>
          <w:sz w:val="24"/>
          <w:szCs w:val="24"/>
        </w:rPr>
        <w:t>30%</w:t>
      </w:r>
      <w:r>
        <w:rPr>
          <w:rFonts w:hint="eastAsia" w:ascii="宋体" w:hAnsi="宋体" w:eastAsia="宋体" w:cs="宋体"/>
          <w:b/>
          <w:color w:val="FF0000"/>
          <w:sz w:val="24"/>
        </w:rPr>
        <w:t>，</w:t>
      </w:r>
      <w:r>
        <w:rPr>
          <w:rFonts w:ascii="宋体" w:hAnsi="宋体" w:eastAsia="宋体" w:cs="宋体"/>
          <w:b/>
          <w:color w:val="FF0000"/>
          <w:sz w:val="24"/>
        </w:rPr>
        <w:t>字数</w:t>
      </w:r>
      <w:r>
        <w:rPr>
          <w:rFonts w:hint="eastAsia" w:ascii="宋体" w:hAnsi="宋体" w:eastAsia="宋体" w:cs="宋体"/>
          <w:b/>
          <w:color w:val="FF0000"/>
          <w:sz w:val="24"/>
        </w:rPr>
        <w:t>不低于6千字</w:t>
      </w:r>
      <w:r>
        <w:rPr>
          <w:rFonts w:ascii="宋体" w:hAnsi="宋体" w:eastAsia="宋体" w:cs="宋体"/>
          <w:b/>
          <w:color w:val="0000FF"/>
          <w:sz w:val="24"/>
        </w:rPr>
        <w:t>。</w:t>
      </w:r>
      <w:r>
        <w:rPr>
          <w:rFonts w:hint="eastAsia" w:ascii="宋体" w:hAnsi="宋体" w:eastAsia="宋体" w:cs="宋体"/>
          <w:b/>
          <w:color w:val="0000FF"/>
          <w:sz w:val="24"/>
        </w:rPr>
        <w:t>内容大体包括论点、论据以及论证方法三个方面。首先，毕业论文要言之有理，做到观点鲜明；其次，要做到论之有据，有充分、确实的理论和事实依据；再次，毕业论文要做到论之有法，要求依据一定的论证方法来撰写，如归纳、演绎、类比等方法。</w:t>
      </w:r>
    </w:p>
    <w:p>
      <w:pPr>
        <w:spacing w:line="360" w:lineRule="auto"/>
        <w:ind w:firstLine="472" w:firstLineChars="196"/>
        <w:rPr>
          <w:rFonts w:hint="eastAsia" w:eastAsia="宋体"/>
          <w:b/>
          <w:color w:val="0000FF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b/>
          <w:color w:val="0000FF"/>
          <w:sz w:val="24"/>
          <w:lang w:eastAsia="zh-CN"/>
        </w:rPr>
        <w:t>注意：</w:t>
      </w:r>
      <w:r>
        <w:rPr>
          <w:rFonts w:hint="eastAsia" w:ascii="宋体" w:hAnsi="宋体" w:eastAsia="宋体" w:cs="宋体"/>
          <w:b/>
          <w:color w:val="0000FF"/>
          <w:sz w:val="24"/>
          <w:lang w:val="en-US" w:eastAsia="zh-CN"/>
        </w:rPr>
        <w:t>毕业论文、查重报告、开题报告的文件名分别用专业+学号+姓名word文档格式命名保存，按专业打包把电子版发我，写好评语和分数的论文纸质版、查重报告、开题报告也要寄教育科学学院存档。）</w:t>
      </w:r>
    </w:p>
    <w:p>
      <w:pPr>
        <w:spacing w:line="360" w:lineRule="auto"/>
        <w:rPr>
          <w:b/>
        </w:rPr>
      </w:pPr>
      <w:r>
        <w:rPr>
          <w:b/>
          <w:sz w:val="28"/>
          <w:szCs w:val="28"/>
        </w:rPr>
        <w:t>一、论文题目</w:t>
      </w:r>
      <w:r>
        <w:rPr>
          <w:b/>
        </w:rPr>
        <w:t>：</w:t>
      </w:r>
      <w:r>
        <w:rPr>
          <w:rFonts w:hint="eastAsia" w:ascii="宋体" w:hAnsi="宋体" w:eastAsia="宋体" w:cs="宋体"/>
          <w:sz w:val="24"/>
        </w:rPr>
        <w:t>居中；使用小二号黑体字，加粗。</w:t>
      </w:r>
    </w:p>
    <w:p>
      <w:pPr>
        <w:spacing w:line="360" w:lineRule="auto"/>
        <w:ind w:left="2"/>
        <w:rPr>
          <w:szCs w:val="21"/>
        </w:rPr>
      </w:pPr>
      <w:r>
        <w:rPr>
          <w:b/>
          <w:sz w:val="28"/>
          <w:szCs w:val="28"/>
        </w:rPr>
        <w:t>二、内容摘要</w:t>
      </w:r>
      <w:r>
        <w:rPr>
          <w:b/>
          <w:szCs w:val="32"/>
        </w:rPr>
        <w:t>：</w:t>
      </w:r>
      <w:r>
        <w:rPr>
          <w:rFonts w:hint="eastAsia" w:ascii="宋体" w:hAnsi="宋体" w:eastAsia="宋体" w:cs="宋体"/>
          <w:sz w:val="24"/>
        </w:rPr>
        <w:t>居左，这四个字使用四号宋体字加粗，起行空两格，后加冒号与内容隔开。内容使用小四号宋体字，回行顶格。</w:t>
      </w:r>
    </w:p>
    <w:p>
      <w:pPr>
        <w:spacing w:line="360" w:lineRule="auto"/>
        <w:ind w:left="2"/>
        <w:rPr>
          <w:b/>
          <w:szCs w:val="21"/>
        </w:rPr>
      </w:pPr>
      <w:r>
        <w:rPr>
          <w:b/>
          <w:sz w:val="28"/>
          <w:szCs w:val="28"/>
        </w:rPr>
        <w:t>三、关键词</w:t>
      </w:r>
      <w:r>
        <w:rPr>
          <w:b/>
          <w:szCs w:val="32"/>
        </w:rPr>
        <w:t>：</w:t>
      </w:r>
      <w:r>
        <w:rPr>
          <w:rFonts w:hint="eastAsia" w:ascii="宋体" w:hAnsi="宋体" w:eastAsia="宋体" w:cs="宋体"/>
          <w:sz w:val="24"/>
        </w:rPr>
        <w:t>居左，这三个字使用四号宋体字加粗，起行空两格，后加冒号与关键词隔开。关键词内容使用小四号宋体字，各关键词之间用逗号隔开。关键词一般从论文题目中找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8</w:t>
      </w:r>
      <w:r>
        <w:rPr>
          <w:rFonts w:hint="eastAsia" w:ascii="宋体" w:hAnsi="宋体" w:eastAsia="宋体" w:cs="宋体"/>
          <w:sz w:val="24"/>
        </w:rPr>
        <w:t>个。</w:t>
      </w:r>
    </w:p>
    <w:p>
      <w:pPr>
        <w:tabs>
          <w:tab w:val="right" w:pos="360"/>
        </w:tabs>
        <w:spacing w:line="360" w:lineRule="auto"/>
        <w:rPr>
          <w:b/>
          <w:szCs w:val="21"/>
        </w:rPr>
      </w:pPr>
      <w:r>
        <w:rPr>
          <w:b/>
          <w:sz w:val="28"/>
          <w:szCs w:val="28"/>
        </w:rPr>
        <w:t>四、正文内容</w:t>
      </w:r>
      <w:r>
        <w:rPr>
          <w:b/>
          <w:szCs w:val="32"/>
        </w:rPr>
        <w:t>：</w:t>
      </w:r>
      <w:r>
        <w:rPr>
          <w:rFonts w:hint="eastAsia" w:ascii="宋体" w:hAnsi="宋体" w:eastAsia="宋体" w:cs="宋体"/>
          <w:sz w:val="24"/>
        </w:rPr>
        <w:t>使用小四号宋体字，重点文句加粗。全文起行空两格，回行顶格。</w:t>
      </w:r>
    </w:p>
    <w:p>
      <w:pPr>
        <w:spacing w:line="360" w:lineRule="auto"/>
        <w:ind w:left="8" w:firstLine="141" w:firstLineChars="50"/>
        <w:rPr>
          <w:b/>
          <w:sz w:val="24"/>
        </w:rPr>
      </w:pPr>
      <w:r>
        <w:rPr>
          <w:b/>
          <w:sz w:val="28"/>
          <w:szCs w:val="28"/>
        </w:rPr>
        <w:t>1、</w:t>
      </w:r>
      <w:r>
        <w:rPr>
          <w:rFonts w:hint="eastAsia" w:ascii="宋体" w:hAnsi="宋体" w:eastAsia="宋体" w:cs="宋体"/>
          <w:b/>
          <w:sz w:val="24"/>
        </w:rPr>
        <w:t>标题层次。</w:t>
      </w:r>
    </w:p>
    <w:p>
      <w:pPr>
        <w:tabs>
          <w:tab w:val="right" w:pos="360"/>
        </w:tabs>
        <w:spacing w:line="360" w:lineRule="auto"/>
        <w:ind w:left="36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毕业论文的全部标题层次应整齐清晰，相同的层次应采用统一的表示体例，正文中各级标题下的内容应同各自的标题对应，不应有与标题无关的内容。</w:t>
      </w:r>
    </w:p>
    <w:p>
      <w:pPr>
        <w:tabs>
          <w:tab w:val="right" w:pos="360"/>
        </w:tabs>
        <w:spacing w:line="360" w:lineRule="auto"/>
        <w:ind w:left="36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各层标题均单独占行，</w:t>
      </w:r>
      <w:r>
        <w:rPr>
          <w:rFonts w:hint="eastAsia" w:ascii="宋体" w:hAnsi="宋体" w:eastAsia="宋体" w:cs="宋体"/>
          <w:sz w:val="28"/>
        </w:rPr>
        <w:t>起行空两格，回行顶格。</w:t>
      </w:r>
      <w:r>
        <w:rPr>
          <w:rFonts w:hint="eastAsia" w:ascii="宋体" w:hAnsi="宋体" w:eastAsia="宋体" w:cs="宋体"/>
          <w:sz w:val="28"/>
          <w:szCs w:val="28"/>
        </w:rPr>
        <w:t>第一级标题居左放置；第二、三、四等级标题序数顶格放置，后空一格接标题内容，末尾不加标点。正文中对总项包括的分项采用一、二</w:t>
      </w:r>
      <w:r>
        <w:rPr>
          <w:sz w:val="28"/>
          <w:szCs w:val="28"/>
        </w:rPr>
        <w:t>………1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sz w:val="28"/>
          <w:szCs w:val="28"/>
        </w:rPr>
        <w:t>2……(1)</w:t>
      </w:r>
      <w:r>
        <w:rPr>
          <w:rFonts w:hint="eastAsia" w:ascii="宋体" w:hAnsi="宋体" w:eastAsia="宋体" w:cs="宋体"/>
          <w:sz w:val="28"/>
          <w:szCs w:val="28"/>
        </w:rPr>
        <w:t>、（</w:t>
      </w:r>
      <w:r>
        <w:rPr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……</w:t>
      </w:r>
      <w:r>
        <w:rPr>
          <w:rFonts w:ascii="宋体" w:hAnsi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②</w:t>
      </w:r>
      <w:r>
        <w:rPr>
          <w:rFonts w:hint="eastAsia" w:ascii="宋体" w:hAnsi="宋体"/>
          <w:sz w:val="28"/>
          <w:szCs w:val="28"/>
        </w:rPr>
        <w:t>……</w:t>
      </w:r>
      <w:r>
        <w:rPr>
          <w:rFonts w:hint="eastAsia" w:ascii="宋体" w:hAnsi="宋体" w:eastAsia="宋体" w:cs="宋体"/>
          <w:sz w:val="28"/>
          <w:szCs w:val="28"/>
        </w:rPr>
        <w:t>的层次</w:t>
      </w:r>
      <w:r>
        <w:rPr>
          <w:rFonts w:hint="eastAsia" w:ascii="宋体" w:hAnsi="宋体"/>
          <w:sz w:val="28"/>
          <w:szCs w:val="28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括号后不再加其他标点</w:t>
      </w:r>
      <w:r>
        <w:rPr>
          <w:rFonts w:hint="eastAsia" w:ascii="宋体" w:hAnsi="宋体"/>
          <w:sz w:val="28"/>
          <w:szCs w:val="28"/>
        </w:rPr>
        <w:t>.</w:t>
      </w:r>
    </w:p>
    <w:p>
      <w:pPr>
        <w:pStyle w:val="4"/>
        <w:widowControl w:val="0"/>
        <w:numPr>
          <w:ilvl w:val="0"/>
          <w:numId w:val="1"/>
        </w:numPr>
        <w:spacing w:after="0" w:line="360" w:lineRule="auto"/>
        <w:ind w:firstLineChars="0"/>
        <w:jc w:val="both"/>
        <w:rPr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标点符号。</w:t>
      </w:r>
    </w:p>
    <w:p>
      <w:pPr>
        <w:spacing w:line="360" w:lineRule="auto"/>
        <w:ind w:firstLine="470" w:firstLineChars="196"/>
        <w:rPr>
          <w:b/>
          <w:szCs w:val="21"/>
        </w:rPr>
      </w:pPr>
      <w:r>
        <w:rPr>
          <w:rFonts w:hint="eastAsia" w:ascii="宋体" w:hAnsi="宋体" w:eastAsia="宋体" w:cs="宋体"/>
          <w:sz w:val="24"/>
        </w:rPr>
        <w:t>标点符号应按照国家新闻出版署公布的</w:t>
      </w:r>
      <w:r>
        <w:rPr>
          <w:sz w:val="24"/>
        </w:rPr>
        <w:t>“</w:t>
      </w:r>
      <w:r>
        <w:rPr>
          <w:rFonts w:hint="eastAsia" w:ascii="宋体" w:hAnsi="宋体" w:eastAsia="宋体" w:cs="宋体"/>
          <w:sz w:val="24"/>
        </w:rPr>
        <w:t>标点符号使用方法</w:t>
      </w:r>
      <w:r>
        <w:rPr>
          <w:sz w:val="24"/>
        </w:rPr>
        <w:t>”</w:t>
      </w:r>
      <w:r>
        <w:rPr>
          <w:rFonts w:hint="eastAsia" w:ascii="宋体" w:hAnsi="宋体" w:eastAsia="宋体" w:cs="宋体"/>
          <w:sz w:val="24"/>
        </w:rPr>
        <w:t>的统一规定正确使用，忌误用和含糊混乱。</w:t>
      </w:r>
    </w:p>
    <w:p>
      <w:pPr>
        <w:tabs>
          <w:tab w:val="right" w:pos="360"/>
        </w:tabs>
        <w:spacing w:line="360" w:lineRule="auto"/>
        <w:rPr>
          <w:b/>
          <w:szCs w:val="32"/>
        </w:rPr>
      </w:pPr>
      <w:r>
        <w:rPr>
          <w:b/>
          <w:sz w:val="28"/>
          <w:szCs w:val="28"/>
        </w:rPr>
        <w:t>五、注释</w:t>
      </w:r>
      <w:r>
        <w:rPr>
          <w:b/>
          <w:szCs w:val="32"/>
        </w:rPr>
        <w:t>：</w:t>
      </w:r>
    </w:p>
    <w:p>
      <w:pPr>
        <w:tabs>
          <w:tab w:val="right" w:pos="360"/>
        </w:tabs>
        <w:spacing w:line="360" w:lineRule="auto"/>
        <w:ind w:firstLine="470" w:firstLineChars="196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采用页末注</w:t>
      </w:r>
      <w:r>
        <w:rPr>
          <w:rFonts w:hint="eastAsia" w:ascii="宋体" w:hAnsi="宋体" w:eastAsia="宋体" w:cs="宋体"/>
          <w:kern w:val="0"/>
          <w:sz w:val="24"/>
        </w:rPr>
        <w:t>释</w:t>
      </w:r>
      <w:r>
        <w:rPr>
          <w:rFonts w:hint="eastAsia" w:ascii="宋体" w:hAnsi="宋体" w:eastAsia="宋体" w:cs="宋体"/>
          <w:sz w:val="24"/>
        </w:rPr>
        <w:t>（将注文放在加注页的页脚）或篇末注（将全部注文集中在文章末尾），不可行中加注。注释编号选用带圈阿位伯数字，注文使用小四号宋体字。</w:t>
      </w:r>
    </w:p>
    <w:p>
      <w:pPr>
        <w:tabs>
          <w:tab w:val="right" w:pos="360"/>
        </w:tabs>
        <w:spacing w:line="360" w:lineRule="auto"/>
        <w:ind w:firstLine="597" w:firstLineChars="249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以下为引用各类文献注释格式：</w:t>
      </w:r>
    </w:p>
    <w:p>
      <w:pPr>
        <w:tabs>
          <w:tab w:val="right" w:pos="3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专著：注释编号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作者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专著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书名</w:t>
      </w:r>
      <w:r>
        <w:rPr>
          <w:rFonts w:hint="eastAsia" w:ascii="宋体" w:hAnsi="宋体"/>
          <w:sz w:val="24"/>
        </w:rPr>
        <w:t>(M).</w:t>
      </w:r>
      <w:r>
        <w:rPr>
          <w:rFonts w:hint="eastAsia" w:ascii="宋体" w:hAnsi="宋体" w:eastAsia="宋体" w:cs="宋体"/>
          <w:sz w:val="24"/>
        </w:rPr>
        <w:t>出版社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 w:eastAsia="宋体" w:cs="宋体"/>
          <w:sz w:val="24"/>
        </w:rPr>
        <w:t>出版年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起止页码</w:t>
      </w:r>
    </w:p>
    <w:p>
      <w:pPr>
        <w:tabs>
          <w:tab w:val="right" w:pos="3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期刊：注释编号．作者．期刊．题名（Ｊ）．刊名，出版年（卷、期）：起止页码</w:t>
      </w:r>
    </w:p>
    <w:p>
      <w:pPr>
        <w:tabs>
          <w:tab w:val="right" w:pos="3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论文集：注释编号．作者．论文名称：论文集名（Ｃ）．出版地：出版社，出版年度．起止页码；互联网：注释编号．责任者．文献题名．电子文献网址．访问时间（年－月－日）</w:t>
      </w:r>
    </w:p>
    <w:p>
      <w:pPr>
        <w:tabs>
          <w:tab w:val="right" w:pos="360"/>
        </w:tabs>
        <w:spacing w:line="360" w:lineRule="auto"/>
        <w:rPr>
          <w:b/>
          <w:szCs w:val="21"/>
        </w:rPr>
      </w:pPr>
      <w:r>
        <w:rPr>
          <w:rFonts w:hint="eastAsia" w:ascii="宋体" w:hAnsi="宋体" w:eastAsia="宋体" w:cs="宋体"/>
          <w:sz w:val="24"/>
        </w:rPr>
        <w:t>文献作者３名以内的全部列出；３名以上则列出前３名，后加＂等＂</w:t>
      </w:r>
    </w:p>
    <w:p>
      <w:pPr>
        <w:tabs>
          <w:tab w:val="right" w:pos="360"/>
        </w:tabs>
        <w:spacing w:line="360" w:lineRule="auto"/>
        <w:ind w:left="551" w:hanging="551" w:hangingChars="196"/>
        <w:rPr>
          <w:sz w:val="24"/>
        </w:rPr>
      </w:pPr>
      <w:r>
        <w:rPr>
          <w:b/>
          <w:sz w:val="28"/>
          <w:szCs w:val="28"/>
        </w:rPr>
        <w:t>六、参考文献</w:t>
      </w:r>
      <w:r>
        <w:rPr>
          <w:b/>
          <w:szCs w:val="32"/>
        </w:rPr>
        <w:t>：</w:t>
      </w:r>
      <w:r>
        <w:rPr>
          <w:rFonts w:hint="eastAsia" w:ascii="宋体" w:hAnsi="宋体" w:eastAsia="宋体" w:cs="宋体"/>
          <w:bCs/>
          <w:sz w:val="24"/>
          <w:szCs w:val="32"/>
        </w:rPr>
        <w:t>这四个字居左顶格放置，</w:t>
      </w:r>
      <w:r>
        <w:rPr>
          <w:rFonts w:hint="eastAsia" w:ascii="宋体" w:hAnsi="宋体" w:eastAsia="宋体" w:cs="宋体"/>
          <w:sz w:val="24"/>
        </w:rPr>
        <w:t>使用四号宋体字，加粗。内容使用小四号宋体字，居左空两格放置。需要有</w:t>
      </w:r>
      <w:r>
        <w:rPr>
          <w:sz w:val="24"/>
        </w:rPr>
        <w:t>3</w:t>
      </w:r>
      <w:r>
        <w:rPr>
          <w:rFonts w:hint="eastAsia" w:ascii="宋体" w:hAnsi="宋体" w:eastAsia="宋体" w:cs="宋体"/>
          <w:sz w:val="24"/>
        </w:rPr>
        <w:t>篇以上所查阅的文献。</w:t>
      </w:r>
    </w:p>
    <w:p>
      <w:pPr>
        <w:tabs>
          <w:tab w:val="right" w:pos="360"/>
        </w:tabs>
        <w:spacing w:line="360" w:lineRule="auto"/>
        <w:rPr>
          <w:b/>
          <w:szCs w:val="32"/>
        </w:rPr>
      </w:pPr>
      <w:r>
        <w:rPr>
          <w:b/>
          <w:sz w:val="28"/>
          <w:szCs w:val="28"/>
        </w:rPr>
        <w:t>七、论文打印与装订</w:t>
      </w:r>
      <w:r>
        <w:rPr>
          <w:b/>
          <w:szCs w:val="32"/>
        </w:rPr>
        <w:t>：</w:t>
      </w:r>
    </w:p>
    <w:p>
      <w:pPr>
        <w:tabs>
          <w:tab w:val="right" w:pos="360"/>
        </w:tabs>
        <w:spacing w:line="360" w:lineRule="auto"/>
        <w:rPr>
          <w:kern w:val="0"/>
          <w:sz w:val="24"/>
        </w:rPr>
      </w:pPr>
      <w:r>
        <w:rPr>
          <w:b/>
          <w:szCs w:val="21"/>
        </w:rPr>
        <w:t xml:space="preserve">    </w:t>
      </w:r>
      <w:r>
        <w:rPr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除要检验学生书写是否规范、专业外，还要检验学生的装订是否符合要求。</w:t>
      </w:r>
      <w:r>
        <w:rPr>
          <w:rFonts w:hint="eastAsia" w:ascii="宋体" w:hAnsi="宋体" w:eastAsia="宋体" w:cs="宋体"/>
          <w:spacing w:val="26"/>
          <w:kern w:val="0"/>
          <w:sz w:val="24"/>
        </w:rPr>
        <w:t>论文一律采用电脑</w:t>
      </w:r>
      <w:r>
        <w:rPr>
          <w:b/>
          <w:color w:val="0000FF"/>
          <w:spacing w:val="26"/>
          <w:kern w:val="0"/>
          <w:sz w:val="24"/>
        </w:rPr>
        <w:t>A4</w:t>
      </w:r>
      <w:r>
        <w:rPr>
          <w:rFonts w:hint="eastAsia" w:ascii="宋体" w:hAnsi="宋体" w:eastAsia="宋体" w:cs="宋体"/>
          <w:b/>
          <w:color w:val="0000FF"/>
          <w:spacing w:val="26"/>
          <w:kern w:val="0"/>
          <w:sz w:val="24"/>
        </w:rPr>
        <w:t>纸双面打</w:t>
      </w:r>
      <w:r>
        <w:rPr>
          <w:rFonts w:hint="eastAsia" w:ascii="宋体" w:hAnsi="宋体" w:eastAsia="宋体" w:cs="宋体"/>
          <w:b/>
          <w:color w:val="0000FF"/>
          <w:spacing w:val="-3"/>
          <w:kern w:val="0"/>
          <w:sz w:val="24"/>
        </w:rPr>
        <w:t>印</w:t>
      </w:r>
      <w:r>
        <w:rPr>
          <w:rFonts w:hint="eastAsia" w:ascii="宋体" w:hAnsi="宋体" w:eastAsia="宋体" w:cs="宋体"/>
          <w:kern w:val="0"/>
          <w:sz w:val="24"/>
        </w:rPr>
        <w:t>，要有</w:t>
      </w:r>
      <w:r>
        <w:rPr>
          <w:rFonts w:hint="eastAsia" w:ascii="宋体" w:hAnsi="宋体" w:eastAsia="宋体" w:cs="宋体"/>
          <w:b/>
          <w:color w:val="0000FF"/>
          <w:kern w:val="0"/>
          <w:sz w:val="24"/>
        </w:rPr>
        <w:t>前封面和底封面</w:t>
      </w:r>
      <w:r>
        <w:rPr>
          <w:rFonts w:hint="eastAsia" w:ascii="宋体" w:hAnsi="宋体" w:eastAsia="宋体" w:cs="宋体"/>
          <w:kern w:val="0"/>
          <w:sz w:val="24"/>
        </w:rPr>
        <w:t>（底封面为空白页），封面不加页码，正文页末居中标注页码，从第</w:t>
      </w:r>
      <w:r>
        <w:rPr>
          <w:kern w:val="0"/>
          <w:sz w:val="24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页开始；其他方面采用电脑默认设置。</w:t>
      </w:r>
    </w:p>
    <w:p>
      <w:pPr>
        <w:tabs>
          <w:tab w:val="right" w:pos="360"/>
        </w:tabs>
        <w:spacing w:line="360" w:lineRule="auto"/>
        <w:rPr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装订形式为</w:t>
      </w:r>
      <w:r>
        <w:rPr>
          <w:rFonts w:hint="eastAsia" w:ascii="宋体" w:hAnsi="宋体" w:eastAsia="宋体" w:cs="宋体"/>
          <w:kern w:val="0"/>
          <w:sz w:val="24"/>
        </w:rPr>
        <w:t>：封面</w:t>
      </w:r>
      <w:r>
        <w:rPr>
          <w:kern w:val="0"/>
          <w:sz w:val="24"/>
        </w:rPr>
        <w:t>+</w:t>
      </w:r>
      <w:r>
        <w:rPr>
          <w:rFonts w:hint="eastAsia" w:ascii="宋体" w:hAnsi="宋体" w:eastAsia="宋体" w:cs="宋体"/>
          <w:kern w:val="0"/>
          <w:sz w:val="24"/>
        </w:rPr>
        <w:t>正文（正文包含：中文摘要</w:t>
      </w:r>
      <w:r>
        <w:rPr>
          <w:kern w:val="0"/>
          <w:sz w:val="24"/>
        </w:rPr>
        <w:t>+</w:t>
      </w:r>
      <w:r>
        <w:rPr>
          <w:rFonts w:hint="eastAsia" w:ascii="宋体" w:hAnsi="宋体" w:eastAsia="宋体" w:cs="宋体"/>
          <w:kern w:val="0"/>
          <w:sz w:val="24"/>
        </w:rPr>
        <w:t>主要内容</w:t>
      </w:r>
      <w:r>
        <w:rPr>
          <w:kern w:val="0"/>
          <w:sz w:val="24"/>
        </w:rPr>
        <w:t>+</w:t>
      </w:r>
      <w:r>
        <w:rPr>
          <w:rFonts w:hint="eastAsia" w:ascii="宋体" w:hAnsi="宋体" w:eastAsia="宋体" w:cs="宋体"/>
          <w:kern w:val="0"/>
          <w:sz w:val="24"/>
        </w:rPr>
        <w:t>页末注释</w:t>
      </w:r>
      <w:r>
        <w:rPr>
          <w:kern w:val="0"/>
          <w:sz w:val="24"/>
        </w:rPr>
        <w:t>+</w:t>
      </w:r>
      <w:r>
        <w:rPr>
          <w:rFonts w:hint="eastAsia" w:ascii="宋体" w:hAnsi="宋体" w:eastAsia="宋体" w:cs="宋体"/>
          <w:kern w:val="0"/>
          <w:sz w:val="24"/>
        </w:rPr>
        <w:t>参考文献）</w:t>
      </w:r>
    </w:p>
    <w:p>
      <w:pPr>
        <w:widowControl w:val="0"/>
        <w:numPr>
          <w:ilvl w:val="0"/>
          <w:numId w:val="2"/>
        </w:numPr>
        <w:spacing w:after="0" w:line="360" w:lineRule="auto"/>
        <w:jc w:val="both"/>
        <w:rPr>
          <w:b/>
          <w:kern w:val="0"/>
          <w:szCs w:val="21"/>
        </w:rPr>
      </w:pPr>
      <w:r>
        <w:rPr>
          <w:b/>
          <w:kern w:val="0"/>
          <w:sz w:val="28"/>
          <w:szCs w:val="28"/>
        </w:rPr>
        <w:t>页面设置</w:t>
      </w:r>
      <w:r>
        <w:rPr>
          <w:b/>
          <w:kern w:val="0"/>
          <w:szCs w:val="21"/>
        </w:rPr>
        <w:t>：</w:t>
      </w:r>
    </w:p>
    <w:p>
      <w:pPr>
        <w:tabs>
          <w:tab w:val="right" w:pos="360"/>
        </w:tabs>
        <w:spacing w:line="360" w:lineRule="auto"/>
        <w:ind w:left="360"/>
        <w:rPr>
          <w:rFonts w:ascii="宋体" w:hAnsi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毕业论文要求纵向打印，页边距的要求为：</w:t>
      </w:r>
    </w:p>
    <w:p>
      <w:pPr>
        <w:tabs>
          <w:tab w:val="right" w:pos="360"/>
        </w:tabs>
        <w:spacing w:line="360" w:lineRule="auto"/>
        <w:ind w:left="360"/>
        <w:rPr>
          <w:rFonts w:ascii="宋体" w:hAnsi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上（</w:t>
      </w:r>
      <w:r>
        <w:rPr>
          <w:rFonts w:hint="eastAsia" w:ascii="宋体" w:hAnsi="宋体"/>
          <w:kern w:val="0"/>
          <w:sz w:val="24"/>
        </w:rPr>
        <w:t>T</w:t>
      </w:r>
      <w:r>
        <w:rPr>
          <w:rFonts w:hint="eastAsia" w:ascii="宋体" w:hAnsi="宋体" w:eastAsia="宋体" w:cs="宋体"/>
          <w:kern w:val="0"/>
          <w:sz w:val="24"/>
        </w:rPr>
        <w:t>）：</w:t>
      </w:r>
      <w:r>
        <w:rPr>
          <w:rFonts w:hint="eastAsia" w:ascii="宋体" w:hAnsi="宋体"/>
          <w:kern w:val="0"/>
          <w:sz w:val="24"/>
        </w:rPr>
        <w:t>2.5cm</w:t>
      </w:r>
    </w:p>
    <w:p>
      <w:pPr>
        <w:tabs>
          <w:tab w:val="right" w:pos="360"/>
        </w:tabs>
        <w:spacing w:line="360" w:lineRule="auto"/>
        <w:ind w:left="360"/>
        <w:rPr>
          <w:rFonts w:ascii="宋体" w:hAnsi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下（</w:t>
      </w:r>
      <w:r>
        <w:rPr>
          <w:rFonts w:hint="eastAsia" w:ascii="宋体" w:hAnsi="宋体"/>
          <w:kern w:val="0"/>
          <w:sz w:val="24"/>
        </w:rPr>
        <w:t>B</w:t>
      </w:r>
      <w:r>
        <w:rPr>
          <w:rFonts w:hint="eastAsia" w:ascii="宋体" w:hAnsi="宋体" w:eastAsia="宋体" w:cs="宋体"/>
          <w:kern w:val="0"/>
          <w:sz w:val="24"/>
        </w:rPr>
        <w:t>）</w:t>
      </w:r>
      <w:r>
        <w:rPr>
          <w:rFonts w:hint="eastAsia" w:ascii="宋体" w:hAnsi="宋体"/>
          <w:kern w:val="0"/>
          <w:sz w:val="24"/>
        </w:rPr>
        <w:t>: 2.5cm</w:t>
      </w:r>
    </w:p>
    <w:p>
      <w:pPr>
        <w:tabs>
          <w:tab w:val="right" w:pos="360"/>
        </w:tabs>
        <w:spacing w:line="360" w:lineRule="auto"/>
        <w:ind w:left="360"/>
        <w:rPr>
          <w:rFonts w:ascii="宋体" w:hAnsi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左（</w:t>
      </w:r>
      <w:r>
        <w:rPr>
          <w:rFonts w:hint="eastAsia" w:ascii="宋体" w:hAnsi="宋体"/>
          <w:kern w:val="0"/>
          <w:sz w:val="24"/>
        </w:rPr>
        <w:t>L</w:t>
      </w:r>
      <w:r>
        <w:rPr>
          <w:rFonts w:hint="eastAsia" w:ascii="宋体" w:hAnsi="宋体" w:eastAsia="宋体" w:cs="宋体"/>
          <w:kern w:val="0"/>
          <w:sz w:val="24"/>
        </w:rPr>
        <w:t>）</w:t>
      </w:r>
      <w:r>
        <w:rPr>
          <w:rFonts w:hint="eastAsia" w:ascii="宋体" w:hAnsi="宋体"/>
          <w:kern w:val="0"/>
          <w:sz w:val="24"/>
        </w:rPr>
        <w:t>: 2.5cm</w:t>
      </w:r>
    </w:p>
    <w:p>
      <w:pPr>
        <w:tabs>
          <w:tab w:val="right" w:pos="360"/>
        </w:tabs>
        <w:spacing w:line="360" w:lineRule="auto"/>
        <w:ind w:left="360"/>
        <w:rPr>
          <w:rFonts w:ascii="宋体" w:hAnsi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右（</w:t>
      </w:r>
      <w:r>
        <w:rPr>
          <w:rFonts w:hint="eastAsia" w:ascii="宋体" w:hAnsi="宋体"/>
          <w:kern w:val="0"/>
          <w:sz w:val="24"/>
        </w:rPr>
        <w:t>R</w:t>
      </w:r>
      <w:r>
        <w:rPr>
          <w:rFonts w:hint="eastAsia" w:ascii="宋体" w:hAnsi="宋体" w:eastAsia="宋体" w:cs="宋体"/>
          <w:kern w:val="0"/>
          <w:sz w:val="24"/>
        </w:rPr>
        <w:t>）</w:t>
      </w:r>
      <w:r>
        <w:rPr>
          <w:rFonts w:hint="eastAsia" w:ascii="宋体" w:hAnsi="宋体"/>
          <w:kern w:val="0"/>
          <w:sz w:val="24"/>
        </w:rPr>
        <w:t>: 2.5cm</w:t>
      </w:r>
    </w:p>
    <w:p>
      <w:pPr>
        <w:tabs>
          <w:tab w:val="right" w:pos="360"/>
        </w:tabs>
        <w:spacing w:line="360" w:lineRule="auto"/>
        <w:ind w:left="360"/>
        <w:rPr>
          <w:rFonts w:ascii="宋体" w:hAnsi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装订线（</w:t>
      </w:r>
      <w:r>
        <w:rPr>
          <w:rFonts w:hint="eastAsia" w:ascii="宋体" w:hAnsi="宋体"/>
          <w:kern w:val="0"/>
          <w:sz w:val="24"/>
        </w:rPr>
        <w:t>T</w:t>
      </w:r>
      <w:r>
        <w:rPr>
          <w:rFonts w:hint="eastAsia" w:ascii="宋体" w:hAnsi="宋体" w:eastAsia="宋体" w:cs="宋体"/>
          <w:kern w:val="0"/>
          <w:sz w:val="24"/>
        </w:rPr>
        <w:t>）</w:t>
      </w:r>
      <w:r>
        <w:rPr>
          <w:rFonts w:hint="eastAsia" w:ascii="宋体" w:hAnsi="宋体"/>
          <w:kern w:val="0"/>
          <w:sz w:val="24"/>
        </w:rPr>
        <w:t>: 0.5cm</w:t>
      </w:r>
    </w:p>
    <w:p>
      <w:pPr>
        <w:tabs>
          <w:tab w:val="right" w:pos="360"/>
        </w:tabs>
        <w:spacing w:line="360" w:lineRule="auto"/>
        <w:ind w:left="36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装订线位置（</w:t>
      </w:r>
      <w:r>
        <w:rPr>
          <w:rFonts w:hint="eastAsia" w:ascii="宋体" w:hAnsi="宋体"/>
          <w:sz w:val="24"/>
        </w:rPr>
        <w:t>T</w:t>
      </w:r>
      <w:r>
        <w:rPr>
          <w:rFonts w:hint="eastAsia" w:ascii="宋体" w:hAnsi="宋体" w:eastAsia="宋体" w:cs="宋体"/>
          <w:sz w:val="24"/>
        </w:rPr>
        <w:t>）：左</w:t>
      </w:r>
    </w:p>
    <w:p>
      <w:pPr>
        <w:tabs>
          <w:tab w:val="right" w:pos="360"/>
        </w:tabs>
        <w:spacing w:line="360" w:lineRule="auto"/>
        <w:ind w:left="36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其余采取系统默认设置。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2、排式与用字</w:t>
      </w:r>
    </w:p>
    <w:p>
      <w:pPr>
        <w:tabs>
          <w:tab w:val="right" w:pos="360"/>
        </w:tabs>
        <w:spacing w:line="360" w:lineRule="auto"/>
        <w:ind w:left="360"/>
        <w:rPr>
          <w:sz w:val="24"/>
        </w:rPr>
      </w:pPr>
      <w:r>
        <w:rPr>
          <w:rFonts w:hint="eastAsia" w:ascii="宋体" w:hAnsi="宋体" w:eastAsia="宋体" w:cs="宋体"/>
          <w:sz w:val="24"/>
        </w:rPr>
        <w:t>文字图形一律从左至右横写排。文字一律通栏编辑。</w:t>
      </w:r>
    </w:p>
    <w:p>
      <w:pPr>
        <w:tabs>
          <w:tab w:val="right" w:pos="360"/>
        </w:tabs>
        <w:spacing w:line="360" w:lineRule="auto"/>
        <w:ind w:left="360"/>
        <w:rPr>
          <w:sz w:val="24"/>
        </w:rPr>
      </w:pPr>
      <w:r>
        <w:rPr>
          <w:rFonts w:hint="eastAsia" w:ascii="宋体" w:hAnsi="宋体" w:eastAsia="宋体" w:cs="宋体"/>
          <w:sz w:val="24"/>
        </w:rPr>
        <w:t>论文除特定要求外，一律采用宋体，字迹清楚整齐，除特殊需要外，一般不使用繁体字。</w:t>
      </w: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3、段落设置</w:t>
      </w:r>
    </w:p>
    <w:p>
      <w:pPr>
        <w:tabs>
          <w:tab w:val="right" w:pos="360"/>
        </w:tabs>
        <w:spacing w:line="360" w:lineRule="auto"/>
        <w:ind w:left="360"/>
        <w:rPr>
          <w:sz w:val="24"/>
        </w:rPr>
      </w:pPr>
      <w:r>
        <w:rPr>
          <w:rFonts w:hint="eastAsia" w:ascii="宋体" w:hAnsi="宋体" w:eastAsia="宋体" w:cs="宋体"/>
          <w:sz w:val="24"/>
        </w:rPr>
        <w:t>采用多倍行距，行距设置值为：</w:t>
      </w:r>
      <w:r>
        <w:rPr>
          <w:sz w:val="24"/>
        </w:rPr>
        <w:t>1.25</w:t>
      </w:r>
      <w:r>
        <w:rPr>
          <w:rFonts w:hint="eastAsia" w:ascii="宋体" w:hAnsi="宋体" w:eastAsia="宋体" w:cs="宋体"/>
          <w:sz w:val="24"/>
        </w:rPr>
        <w:t>，其余采取系统默认设置</w:t>
      </w: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4、页眉、页脚设置</w:t>
      </w:r>
    </w:p>
    <w:p>
      <w:pPr>
        <w:tabs>
          <w:tab w:val="right" w:pos="360"/>
        </w:tabs>
        <w:spacing w:line="360" w:lineRule="auto"/>
        <w:ind w:left="360"/>
        <w:rPr>
          <w:sz w:val="24"/>
        </w:rPr>
      </w:pPr>
      <w:r>
        <w:rPr>
          <w:rFonts w:hint="eastAsia" w:ascii="宋体" w:hAnsi="宋体" w:eastAsia="宋体" w:cs="宋体"/>
          <w:sz w:val="24"/>
        </w:rPr>
        <w:t>论文题目居中；使用小二号黑体字，加粗。</w:t>
      </w:r>
    </w:p>
    <w:p>
      <w:pPr>
        <w:tabs>
          <w:tab w:val="right" w:pos="360"/>
        </w:tabs>
        <w:spacing w:line="360" w:lineRule="auto"/>
        <w:ind w:left="360"/>
        <w:rPr>
          <w:sz w:val="24"/>
        </w:rPr>
      </w:pPr>
      <w:r>
        <w:rPr>
          <w:rFonts w:hint="eastAsia" w:ascii="宋体" w:hAnsi="宋体" w:eastAsia="宋体" w:cs="宋体"/>
          <w:sz w:val="24"/>
        </w:rPr>
        <w:t>页脚需设置页码，采用小五号宋体字，加粗，居中放置，格式如：</w:t>
      </w:r>
      <w:r>
        <w:rPr>
          <w:sz w:val="24"/>
        </w:rPr>
        <w:t>1</w:t>
      </w:r>
      <w:r>
        <w:rPr>
          <w:rFonts w:hint="eastAsia" w:ascii="宋体" w:hAnsi="宋体" w:eastAsia="宋体" w:cs="宋体"/>
          <w:sz w:val="24"/>
        </w:rPr>
        <w:t>，</w:t>
      </w:r>
      <w:r>
        <w:rPr>
          <w:sz w:val="24"/>
        </w:rPr>
        <w:t>2</w:t>
      </w:r>
      <w:r>
        <w:rPr>
          <w:rFonts w:hint="eastAsia" w:ascii="宋体" w:hAnsi="宋体" w:eastAsia="宋体" w:cs="宋体"/>
          <w:sz w:val="24"/>
        </w:rPr>
        <w:t>，</w:t>
      </w:r>
      <w:r>
        <w:rPr>
          <w:sz w:val="24"/>
        </w:rPr>
        <w:t>3…</w:t>
      </w:r>
      <w:r>
        <w:rPr>
          <w:b/>
          <w:sz w:val="28"/>
          <w:szCs w:val="28"/>
        </w:rPr>
        <w:t>八、论文封面内容</w:t>
      </w:r>
      <w:r>
        <w:rPr>
          <w:b/>
          <w:szCs w:val="32"/>
        </w:rPr>
        <w:t>：</w:t>
      </w:r>
    </w:p>
    <w:p>
      <w:pPr>
        <w:tabs>
          <w:tab w:val="right" w:pos="360"/>
        </w:tabs>
        <w:spacing w:line="360" w:lineRule="auto"/>
        <w:ind w:firstLine="352" w:firstLineChars="147"/>
        <w:rPr>
          <w:sz w:val="24"/>
        </w:rPr>
      </w:pPr>
      <w:r>
        <w:rPr>
          <w:rFonts w:hint="eastAsia" w:ascii="宋体" w:hAnsi="宋体" w:eastAsia="宋体" w:cs="宋体"/>
          <w:sz w:val="24"/>
        </w:rPr>
        <w:t>学生只把个人信息填写清楚即可。评语、</w:t>
      </w:r>
      <w:r>
        <w:rPr>
          <w:rFonts w:hint="eastAsia" w:eastAsiaTheme="minorEastAsia"/>
          <w:sz w:val="24"/>
        </w:rPr>
        <w:t>评分、由</w:t>
      </w:r>
      <w:r>
        <w:rPr>
          <w:rFonts w:hint="eastAsia" w:ascii="宋体" w:hAnsi="宋体" w:eastAsia="宋体" w:cs="宋体"/>
          <w:sz w:val="24"/>
        </w:rPr>
        <w:t>指导老师填写并</w:t>
      </w:r>
      <w:r>
        <w:rPr>
          <w:rFonts w:ascii="宋体" w:hAnsi="宋体" w:eastAsia="宋体" w:cs="宋体"/>
          <w:sz w:val="24"/>
        </w:rPr>
        <w:t>签名。</w:t>
      </w:r>
    </w:p>
    <w:p>
      <w:pPr>
        <w:tabs>
          <w:tab w:val="right" w:pos="360"/>
        </w:tabs>
        <w:spacing w:line="360" w:lineRule="auto"/>
        <w:rPr>
          <w:rFonts w:hint="eastAsia" w:eastAsiaTheme="minorEastAsia"/>
          <w:b/>
          <w:sz w:val="24"/>
        </w:rPr>
      </w:pPr>
    </w:p>
    <w:p>
      <w:pPr>
        <w:tabs>
          <w:tab w:val="right" w:pos="360"/>
        </w:tabs>
        <w:spacing w:line="360" w:lineRule="auto"/>
        <w:rPr>
          <w:rFonts w:hint="eastAsia" w:eastAsiaTheme="minorEastAsia"/>
          <w:b/>
          <w:sz w:val="24"/>
        </w:rPr>
      </w:pPr>
    </w:p>
    <w:p>
      <w:pPr>
        <w:tabs>
          <w:tab w:val="right" w:pos="360"/>
        </w:tabs>
        <w:spacing w:line="360" w:lineRule="auto"/>
        <w:rPr>
          <w:rFonts w:ascii="黑体" w:hAnsi="黑体" w:eastAsia="黑体" w:cs="黑体"/>
        </w:rPr>
      </w:pPr>
    </w:p>
    <w:p>
      <w:pPr>
        <w:tabs>
          <w:tab w:val="right" w:pos="360"/>
        </w:tabs>
        <w:spacing w:line="360" w:lineRule="auto"/>
        <w:rPr>
          <w:rFonts w:ascii="黑体" w:hAnsi="黑体" w:eastAsia="黑体" w:cs="黑体"/>
        </w:rPr>
      </w:pPr>
    </w:p>
    <w:p>
      <w:pPr>
        <w:tabs>
          <w:tab w:val="right" w:pos="360"/>
        </w:tabs>
        <w:spacing w:line="360" w:lineRule="auto"/>
        <w:rPr>
          <w:rFonts w:ascii="黑体" w:hAnsi="黑体" w:eastAsia="黑体" w:cs="黑体"/>
        </w:rPr>
      </w:pPr>
    </w:p>
    <w:p>
      <w:pPr>
        <w:tabs>
          <w:tab w:val="right" w:pos="360"/>
        </w:tabs>
        <w:spacing w:line="360" w:lineRule="auto"/>
        <w:rPr>
          <w:rFonts w:ascii="黑体" w:hAnsi="黑体" w:eastAsia="黑体" w:cs="黑体"/>
        </w:rPr>
      </w:pPr>
    </w:p>
    <w:p>
      <w:pPr>
        <w:tabs>
          <w:tab w:val="right" w:pos="360"/>
        </w:tabs>
        <w:spacing w:line="360" w:lineRule="auto"/>
        <w:rPr>
          <w:rFonts w:ascii="黑体" w:hAnsi="黑体" w:eastAsia="黑体" w:cs="黑体"/>
        </w:rPr>
      </w:pPr>
    </w:p>
    <w:p>
      <w:pPr>
        <w:tabs>
          <w:tab w:val="right" w:pos="360"/>
        </w:tabs>
        <w:spacing w:line="360" w:lineRule="auto"/>
        <w:rPr>
          <w:rFonts w:hint="default" w:eastAsia="黑体"/>
          <w:b/>
          <w:color w:val="FF0000"/>
          <w:sz w:val="24"/>
          <w:lang w:val="en-US" w:eastAsia="zh-CN"/>
        </w:rPr>
      </w:pPr>
      <w:r>
        <w:rPr>
          <w:rFonts w:hint="eastAsia" w:ascii="黑体" w:hAnsi="黑体" w:eastAsia="黑体" w:cs="黑体"/>
          <w:color w:val="FF0000"/>
        </w:rPr>
        <w:t>附件2（详见下页）</w:t>
      </w:r>
      <w:r>
        <w:rPr>
          <w:rFonts w:hint="eastAsia" w:ascii="黑体" w:hAnsi="黑体" w:eastAsia="黑体" w:cs="黑体"/>
          <w:color w:val="FF0000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lang w:val="en-US" w:eastAsia="zh-CN"/>
        </w:rPr>
        <w:t>打印时请删除本行）</w:t>
      </w:r>
    </w:p>
    <w:p>
      <w:pPr>
        <w:rPr>
          <w:sz w:val="44"/>
        </w:rPr>
      </w:pPr>
      <w:r>
        <w:rPr>
          <w:rFonts w:hint="eastAsia" w:eastAsiaTheme="minorEastAsia"/>
          <w:b/>
          <w:sz w:val="24"/>
        </w:rPr>
        <w:t xml:space="preserve">        </w:t>
      </w:r>
      <w:r>
        <w:rPr>
          <w:rFonts w:hint="eastAsia" w:ascii="宋体" w:hAnsi="宋体" w:eastAsia="宋体" w:cs="宋体"/>
          <w:sz w:val="44"/>
        </w:rPr>
        <w:t>华南师范大学成人高等学历教育</w:t>
      </w:r>
    </w:p>
    <w:p>
      <w:pPr>
        <w:jc w:val="center"/>
        <w:rPr>
          <w:b/>
          <w:bCs/>
          <w:sz w:val="52"/>
        </w:rPr>
      </w:pPr>
      <w:r>
        <w:rPr>
          <w:rFonts w:hint="eastAsia" w:ascii="宋体" w:hAnsi="宋体" w:eastAsia="宋体" w:cs="宋体"/>
          <w:b/>
          <w:bCs/>
          <w:sz w:val="52"/>
        </w:rPr>
        <w:t>本科毕业论文</w:t>
      </w:r>
    </w:p>
    <w:p>
      <w:pPr>
        <w:jc w:val="center"/>
      </w:pPr>
    </w:p>
    <w:p>
      <w:pPr>
        <w:spacing w:line="360" w:lineRule="auto"/>
        <w:ind w:firstLine="422" w:firstLineChars="15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院（系）名称：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教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育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科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学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学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院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ind w:firstLine="422" w:firstLineChars="150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专 业 名 称：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教育学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 xml:space="preserve">  </w:t>
      </w:r>
    </w:p>
    <w:p>
      <w:pPr>
        <w:spacing w:line="360" w:lineRule="auto"/>
        <w:ind w:firstLine="422" w:firstLineChars="150"/>
        <w:rPr>
          <w:rFonts w:hint="default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办 学 形 式：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函授          </w:t>
      </w:r>
    </w:p>
    <w:p>
      <w:pPr>
        <w:spacing w:line="360" w:lineRule="auto"/>
        <w:ind w:firstLine="422" w:firstLineChars="150"/>
        <w:rPr>
          <w:rFonts w:hint="default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年       级：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2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02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级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360" w:lineRule="auto"/>
        <w:ind w:firstLine="422" w:firstLineChars="150"/>
        <w:rPr>
          <w:rFonts w:hint="default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班       别：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 xml:space="preserve">   增城职大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班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360" w:lineRule="auto"/>
        <w:ind w:firstLine="422" w:firstLineChars="15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姓       名：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ind w:firstLine="422" w:firstLineChars="150"/>
        <w:rPr>
          <w:rFonts w:hint="default" w:ascii="宋体" w:hAnsi="宋体" w:eastAsia="宋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学       号：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ind w:firstLine="422" w:firstLineChars="15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论 文 题 目：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2"/>
        <w:tblpPr w:leftFromText="180" w:rightFromText="180" w:vertAnchor="text" w:horzAnchor="margin" w:tblpXSpec="center" w:tblpY="209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9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85"/>
              </w:tabs>
              <w:spacing w:line="48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评语：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评分：</w:t>
            </w:r>
            <w:r>
              <w:rPr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eastAsiaTheme="minorEastAsia"/>
                <w:b/>
                <w:sz w:val="28"/>
                <w:szCs w:val="28"/>
              </w:rPr>
              <w:t>指导教</w:t>
            </w:r>
            <w:r>
              <w:rPr>
                <w:b/>
                <w:sz w:val="28"/>
                <w:szCs w:val="28"/>
              </w:rPr>
              <w:t>师签名：</w:t>
            </w:r>
            <w:r>
              <w:rPr>
                <w:rFonts w:hint="eastAsia"/>
                <w:b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</w:p>
        </w:tc>
      </w:tr>
    </w:tbl>
    <w:p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华南师范大学本科毕业论文（设计）开题报告</w:t>
      </w:r>
    </w:p>
    <w:p>
      <w:pPr>
        <w:tabs>
          <w:tab w:val="left" w:pos="336"/>
        </w:tabs>
        <w:adjustRightInd w:val="0"/>
        <w:snapToGrid w:val="0"/>
        <w:rPr>
          <w:color w:val="000000"/>
        </w:rPr>
      </w:pPr>
    </w:p>
    <w:tbl>
      <w:tblPr>
        <w:tblStyle w:val="2"/>
        <w:tblW w:w="882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868"/>
        <w:gridCol w:w="777"/>
        <w:gridCol w:w="1568"/>
        <w:gridCol w:w="1459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专业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教育学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班级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增城职大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姓名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学号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指导教师姓名及职称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毕业论文（设计）选题</w:t>
            </w:r>
          </w:p>
        </w:tc>
        <w:tc>
          <w:tcPr>
            <w:tcW w:w="5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选题目的与意义：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7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研究现状与文献综述：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sz w:val="24"/>
                <w:szCs w:val="24"/>
              </w:rPr>
              <w:t>研究的主要内容、预期目标与创新点：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研究思路、研究方法与研究计划：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参考文献：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指导教师意见（是否同意开题）：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指导教师：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882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学院或专业审核意见（明确“同意开题”、“不同意开题”或“修改后开题”）：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审核负责人：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审核时间：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6" w:lineRule="auto"/>
      </w:pPr>
      <w:r>
        <w:separator/>
      </w:r>
    </w:p>
  </w:footnote>
  <w:footnote w:type="continuationSeparator" w:id="1">
    <w:p>
      <w:pPr>
        <w:spacing w:before="0" w:after="0" w:line="32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710729"/>
    <w:multiLevelType w:val="multilevel"/>
    <w:tmpl w:val="55710729"/>
    <w:lvl w:ilvl="0" w:tentative="0">
      <w:start w:val="2"/>
      <w:numFmt w:val="decimal"/>
      <w:lvlText w:val="%1、"/>
      <w:lvlJc w:val="left"/>
      <w:pPr>
        <w:ind w:left="504" w:hanging="384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wZDM5NmIwYzNjZGIyMDBjYmM1NWQ2M2Y0ZDhjOTAifQ=="/>
  </w:docVars>
  <w:rsids>
    <w:rsidRoot w:val="0094411F"/>
    <w:rsid w:val="00135DCE"/>
    <w:rsid w:val="005874AA"/>
    <w:rsid w:val="00594211"/>
    <w:rsid w:val="00764783"/>
    <w:rsid w:val="008A23C3"/>
    <w:rsid w:val="008F5EE8"/>
    <w:rsid w:val="0094411F"/>
    <w:rsid w:val="00957CC0"/>
    <w:rsid w:val="00F71AE2"/>
    <w:rsid w:val="04C84AB0"/>
    <w:rsid w:val="0A8F11C4"/>
    <w:rsid w:val="18390D28"/>
    <w:rsid w:val="26673722"/>
    <w:rsid w:val="291B1892"/>
    <w:rsid w:val="2C1E30E4"/>
    <w:rsid w:val="37D44662"/>
    <w:rsid w:val="3B4C0EA1"/>
    <w:rsid w:val="46000D12"/>
    <w:rsid w:val="53680C7C"/>
    <w:rsid w:val="590C6A1B"/>
    <w:rsid w:val="5ABD2560"/>
    <w:rsid w:val="6C1C3133"/>
    <w:rsid w:val="6DD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26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1751</Words>
  <Characters>1788</Characters>
  <Lines>13</Lines>
  <Paragraphs>3</Paragraphs>
  <TotalTime>7</TotalTime>
  <ScaleCrop>false</ScaleCrop>
  <LinksUpToDate>false</LinksUpToDate>
  <CharactersWithSpaces>2203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2019-02-27T03:29:00Z</dcterms:created>
  <dc:creator>john</dc:creator>
  <cp:lastModifiedBy>꧁꫞职大孙老师꫞꧂</cp:lastModifiedBy>
  <dcterms:modified xsi:type="dcterms:W3CDTF">2024-06-16T07:21:28Z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F6E7D0CE576346D5AD9F48D28F7ECF4F_12</vt:lpwstr>
  </property>
</Properties>
</file>